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4305" w:rsidRDefault="004D72C2" w:rsidP="006476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E1FE9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Өкмөтүнүн “</w:t>
      </w:r>
      <w:r w:rsidR="006476FE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  <w:proofErr w:type="spellStart"/>
      <w:r w:rsidR="006476FE">
        <w:rPr>
          <w:rFonts w:ascii="Times New Roman" w:hAnsi="Times New Roman" w:cs="Times New Roman"/>
          <w:b/>
          <w:sz w:val="28"/>
          <w:szCs w:val="28"/>
        </w:rPr>
        <w:t>т</w:t>
      </w:r>
      <w:r w:rsidRPr="000E1FE9">
        <w:rPr>
          <w:rFonts w:ascii="Times New Roman" w:hAnsi="Times New Roman" w:cs="Times New Roman"/>
          <w:b/>
          <w:sz w:val="28"/>
          <w:szCs w:val="28"/>
        </w:rPr>
        <w:t>армактар</w:t>
      </w:r>
      <w:proofErr w:type="spellEnd"/>
      <w:r w:rsidRPr="000E1FE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E1FE9">
        <w:rPr>
          <w:rFonts w:ascii="Times New Roman" w:hAnsi="Times New Roman" w:cs="Times New Roman"/>
          <w:b/>
          <w:sz w:val="28"/>
          <w:szCs w:val="28"/>
        </w:rPr>
        <w:t>аралык</w:t>
      </w:r>
      <w:proofErr w:type="spellEnd"/>
      <w:r w:rsidRPr="000E1FE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E1FE9">
        <w:rPr>
          <w:rFonts w:ascii="Times New Roman" w:hAnsi="Times New Roman" w:cs="Times New Roman"/>
          <w:b/>
          <w:sz w:val="28"/>
          <w:szCs w:val="28"/>
        </w:rPr>
        <w:t>биригүү</w:t>
      </w:r>
      <w:proofErr w:type="spellEnd"/>
      <w:r w:rsidRPr="000E1FE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E1FE9">
        <w:rPr>
          <w:rFonts w:ascii="Times New Roman" w:hAnsi="Times New Roman" w:cs="Times New Roman"/>
          <w:b/>
          <w:sz w:val="28"/>
          <w:szCs w:val="28"/>
        </w:rPr>
        <w:t>эрежелери</w:t>
      </w:r>
      <w:proofErr w:type="spellEnd"/>
      <w:r w:rsidR="006476FE">
        <w:rPr>
          <w:rFonts w:ascii="Times New Roman" w:hAnsi="Times New Roman" w:cs="Times New Roman"/>
          <w:b/>
          <w:sz w:val="28"/>
          <w:szCs w:val="28"/>
          <w:lang w:val="ky-KG"/>
        </w:rPr>
        <w:t xml:space="preserve">н бекитүү жөнүндө” токтомунун </w:t>
      </w:r>
      <w:r w:rsidRPr="000E1FE9">
        <w:rPr>
          <w:rFonts w:ascii="Times New Roman" w:hAnsi="Times New Roman" w:cs="Times New Roman"/>
          <w:b/>
          <w:sz w:val="28"/>
          <w:szCs w:val="28"/>
          <w:lang w:val="ky-KG"/>
        </w:rPr>
        <w:t>долбооруна негиздеме-маалым кат</w:t>
      </w:r>
    </w:p>
    <w:p w:rsidR="00346EBF" w:rsidRPr="000E1FE9" w:rsidRDefault="00346EBF" w:rsidP="007439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06FB6" w:rsidRPr="001062BF" w:rsidRDefault="00346EBF" w:rsidP="00346EB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1. </w:t>
      </w:r>
      <w:r w:rsidRPr="00346EBF">
        <w:rPr>
          <w:rFonts w:ascii="Times New Roman" w:hAnsi="Times New Roman" w:cs="Times New Roman"/>
          <w:b/>
          <w:sz w:val="28"/>
          <w:szCs w:val="28"/>
          <w:lang w:val="ky-KG"/>
        </w:rPr>
        <w:t>Максат жана милдет</w:t>
      </w:r>
      <w:r w:rsidRPr="001062BF">
        <w:rPr>
          <w:rFonts w:ascii="Times New Roman" w:hAnsi="Times New Roman" w:cs="Times New Roman"/>
          <w:b/>
          <w:sz w:val="28"/>
          <w:szCs w:val="28"/>
          <w:lang w:val="ky-KG"/>
        </w:rPr>
        <w:t>.</w:t>
      </w:r>
    </w:p>
    <w:p w:rsidR="0018496F" w:rsidRDefault="00406330" w:rsidP="000D64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062BF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</w:t>
      </w:r>
      <w:r w:rsidR="00506FB6" w:rsidRPr="001062BF">
        <w:rPr>
          <w:rFonts w:ascii="Times New Roman" w:hAnsi="Times New Roman" w:cs="Times New Roman"/>
          <w:sz w:val="28"/>
          <w:szCs w:val="28"/>
          <w:lang w:val="ky-KG"/>
        </w:rPr>
        <w:t xml:space="preserve">кмөтүнүн </w:t>
      </w:r>
      <w:r w:rsidRPr="001062BF">
        <w:rPr>
          <w:rFonts w:ascii="Times New Roman" w:hAnsi="Times New Roman" w:cs="Times New Roman"/>
          <w:sz w:val="28"/>
          <w:szCs w:val="28"/>
          <w:lang w:val="ky-KG"/>
        </w:rPr>
        <w:t>“Тармактар аралык биригүү эрежелерин бекитүү жөнүндө” токтомунун долбоорунун н</w:t>
      </w:r>
      <w:r w:rsidR="00506FB6" w:rsidRPr="001062BF">
        <w:rPr>
          <w:rFonts w:ascii="Times New Roman" w:hAnsi="Times New Roman" w:cs="Times New Roman"/>
          <w:sz w:val="28"/>
          <w:szCs w:val="28"/>
          <w:lang w:val="ky-KG"/>
        </w:rPr>
        <w:t>егизги максаты</w:t>
      </w:r>
      <w:r w:rsidR="001062BF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506FB6" w:rsidRPr="001062B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062BF">
        <w:rPr>
          <w:rFonts w:ascii="Times New Roman" w:hAnsi="Times New Roman" w:cs="Times New Roman"/>
          <w:sz w:val="28"/>
          <w:szCs w:val="28"/>
          <w:lang w:val="ky-KG"/>
        </w:rPr>
        <w:t xml:space="preserve">кара </w:t>
      </w:r>
      <w:r w:rsidR="001062BF" w:rsidRPr="001062BF">
        <w:rPr>
          <w:rFonts w:ascii="Times New Roman" w:hAnsi="Times New Roman" w:cs="Times New Roman"/>
          <w:sz w:val="28"/>
          <w:szCs w:val="28"/>
          <w:lang w:val="ky-KG"/>
        </w:rPr>
        <w:t>өзгөй</w:t>
      </w:r>
      <w:r w:rsidRPr="001062BF">
        <w:rPr>
          <w:rFonts w:ascii="Times New Roman" w:hAnsi="Times New Roman" w:cs="Times New Roman"/>
          <w:sz w:val="28"/>
          <w:szCs w:val="28"/>
          <w:lang w:val="ky-KG"/>
        </w:rPr>
        <w:t xml:space="preserve"> атаандаштыка жол бербөө,</w:t>
      </w:r>
      <w:r w:rsidR="00506FB6" w:rsidRPr="001062BF">
        <w:rPr>
          <w:rFonts w:ascii="Times New Roman" w:hAnsi="Times New Roman" w:cs="Times New Roman"/>
          <w:sz w:val="28"/>
          <w:szCs w:val="28"/>
          <w:lang w:val="ky-KG"/>
        </w:rPr>
        <w:t xml:space="preserve"> ошондой эле </w:t>
      </w:r>
      <w:r w:rsidRPr="001062BF">
        <w:rPr>
          <w:rFonts w:ascii="Times New Roman" w:hAnsi="Times New Roman" w:cs="Times New Roman"/>
          <w:sz w:val="28"/>
          <w:szCs w:val="28"/>
          <w:lang w:val="ky-KG"/>
        </w:rPr>
        <w:t xml:space="preserve">тармактар аралык трафикти өткөрүү боюнча </w:t>
      </w:r>
      <w:r w:rsidR="001062BF" w:rsidRPr="001062BF">
        <w:rPr>
          <w:rFonts w:ascii="Times New Roman" w:hAnsi="Times New Roman" w:cs="Times New Roman"/>
          <w:sz w:val="28"/>
          <w:szCs w:val="28"/>
          <w:lang w:val="ky-KG"/>
        </w:rPr>
        <w:t xml:space="preserve">тарифтерди </w:t>
      </w:r>
      <w:r w:rsidRPr="001062BF">
        <w:rPr>
          <w:rFonts w:ascii="Times New Roman" w:hAnsi="Times New Roman" w:cs="Times New Roman"/>
          <w:sz w:val="28"/>
          <w:szCs w:val="28"/>
          <w:lang w:val="ky-KG"/>
        </w:rPr>
        <w:t xml:space="preserve">негизсиз </w:t>
      </w:r>
      <w:r w:rsidR="0018496F" w:rsidRPr="001062BF">
        <w:rPr>
          <w:rFonts w:ascii="Times New Roman" w:hAnsi="Times New Roman" w:cs="Times New Roman"/>
          <w:sz w:val="28"/>
          <w:szCs w:val="28"/>
          <w:lang w:val="ky-KG"/>
        </w:rPr>
        <w:t>жогор</w:t>
      </w:r>
      <w:r w:rsidR="001062BF" w:rsidRPr="001062BF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18496F" w:rsidRPr="001062BF">
        <w:rPr>
          <w:rFonts w:ascii="Times New Roman" w:hAnsi="Times New Roman" w:cs="Times New Roman"/>
          <w:sz w:val="28"/>
          <w:szCs w:val="28"/>
          <w:lang w:val="ky-KG"/>
        </w:rPr>
        <w:t xml:space="preserve">латуу мүмкүнчүлүгүн </w:t>
      </w:r>
      <w:r w:rsidR="001062BF" w:rsidRPr="001062BF">
        <w:rPr>
          <w:rFonts w:ascii="Times New Roman" w:hAnsi="Times New Roman" w:cs="Times New Roman"/>
          <w:sz w:val="28"/>
          <w:szCs w:val="28"/>
          <w:lang w:val="ky-KG"/>
        </w:rPr>
        <w:t>болтурбоо</w:t>
      </w:r>
      <w:r w:rsidR="00506FB6" w:rsidRPr="001062BF">
        <w:rPr>
          <w:rFonts w:ascii="Times New Roman" w:hAnsi="Times New Roman" w:cs="Times New Roman"/>
          <w:sz w:val="28"/>
          <w:szCs w:val="28"/>
          <w:lang w:val="ky-KG"/>
        </w:rPr>
        <w:t xml:space="preserve">, демек, </w:t>
      </w:r>
      <w:r w:rsidR="0018496F" w:rsidRPr="001062BF">
        <w:rPr>
          <w:rFonts w:ascii="Times New Roman" w:hAnsi="Times New Roman" w:cs="Times New Roman"/>
          <w:sz w:val="28"/>
          <w:szCs w:val="28"/>
          <w:lang w:val="ky-KG"/>
        </w:rPr>
        <w:t>байланыш кызмат көрсөтүүлөрүнүн баалар</w:t>
      </w:r>
      <w:r w:rsidR="001062BF" w:rsidRPr="001062BF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18496F" w:rsidRPr="001062BF">
        <w:rPr>
          <w:rFonts w:ascii="Times New Roman" w:hAnsi="Times New Roman" w:cs="Times New Roman"/>
          <w:sz w:val="28"/>
          <w:szCs w:val="28"/>
          <w:lang w:val="ky-KG"/>
        </w:rPr>
        <w:t xml:space="preserve">ын </w:t>
      </w:r>
      <w:r w:rsidR="001062BF" w:rsidRPr="001062BF">
        <w:rPr>
          <w:rFonts w:ascii="Times New Roman" w:hAnsi="Times New Roman" w:cs="Times New Roman"/>
          <w:sz w:val="28"/>
          <w:szCs w:val="28"/>
          <w:lang w:val="ky-KG"/>
        </w:rPr>
        <w:t xml:space="preserve">негизсиз </w:t>
      </w:r>
      <w:r w:rsidR="0018496F" w:rsidRPr="001062BF">
        <w:rPr>
          <w:rFonts w:ascii="Times New Roman" w:hAnsi="Times New Roman" w:cs="Times New Roman"/>
          <w:sz w:val="28"/>
          <w:szCs w:val="28"/>
          <w:lang w:val="ky-KG"/>
        </w:rPr>
        <w:t xml:space="preserve">өсүшүн жана </w:t>
      </w:r>
      <w:r w:rsidR="001062BF" w:rsidRPr="001062B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D06371" w:rsidRPr="001062BF">
        <w:rPr>
          <w:rFonts w:ascii="Times New Roman" w:hAnsi="Times New Roman" w:cs="Times New Roman"/>
          <w:sz w:val="28"/>
          <w:szCs w:val="28"/>
          <w:lang w:val="ky-KG"/>
        </w:rPr>
        <w:t>байланыш операторлору тарабынан</w:t>
      </w:r>
      <w:r w:rsidR="001062BF" w:rsidRPr="001062BF">
        <w:rPr>
          <w:rFonts w:ascii="Times New Roman" w:hAnsi="Times New Roman" w:cs="Times New Roman"/>
          <w:sz w:val="28"/>
          <w:szCs w:val="28"/>
          <w:lang w:val="ky-KG"/>
        </w:rPr>
        <w:t xml:space="preserve"> берилген</w:t>
      </w:r>
      <w:r w:rsidR="00D06371" w:rsidRPr="001062BF">
        <w:rPr>
          <w:rFonts w:ascii="Times New Roman" w:hAnsi="Times New Roman" w:cs="Times New Roman"/>
          <w:sz w:val="28"/>
          <w:szCs w:val="28"/>
          <w:lang w:val="ky-KG"/>
        </w:rPr>
        <w:t xml:space="preserve"> кызмат көрсөтүүлөрдүн сапатын</w:t>
      </w:r>
      <w:r w:rsidR="001062BF" w:rsidRPr="001062BF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D06371" w:rsidRPr="001062B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062BF" w:rsidRPr="001062BF">
        <w:rPr>
          <w:rFonts w:ascii="Times New Roman" w:hAnsi="Times New Roman" w:cs="Times New Roman"/>
          <w:sz w:val="28"/>
          <w:szCs w:val="28"/>
          <w:lang w:val="ky-KG"/>
        </w:rPr>
        <w:t>начарлашын болтурбоо</w:t>
      </w:r>
      <w:r w:rsidR="000D645A">
        <w:rPr>
          <w:rFonts w:ascii="Times New Roman" w:hAnsi="Times New Roman" w:cs="Times New Roman"/>
          <w:sz w:val="28"/>
          <w:szCs w:val="28"/>
          <w:lang w:val="ky-KG"/>
        </w:rPr>
        <w:t xml:space="preserve">, жана ошону менен </w:t>
      </w:r>
      <w:r w:rsidR="000D645A" w:rsidRPr="0078222F">
        <w:rPr>
          <w:rFonts w:ascii="Times New Roman" w:hAnsi="Times New Roman" w:cs="Times New Roman"/>
          <w:sz w:val="28"/>
          <w:szCs w:val="28"/>
          <w:lang w:val="ky-KG"/>
        </w:rPr>
        <w:t>бирге</w:t>
      </w:r>
      <w:r w:rsidR="001062BF" w:rsidRPr="0078222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D645A" w:rsidRPr="0078222F">
        <w:rPr>
          <w:rFonts w:ascii="Times New Roman" w:hAnsi="Times New Roman" w:cs="Times New Roman"/>
          <w:sz w:val="28"/>
          <w:szCs w:val="28"/>
          <w:lang w:val="ky-KG"/>
        </w:rPr>
        <w:t xml:space="preserve">тармактар аралык биригүү маселелерин жөнгө салуу, ошондой эле бардык типтеги салттуу жана жаңы байланыш тармактарын бириктирүүнү камсыз кылган ачык-айкын эрежелерди түзүү бөлүгү боюнча “Электр жана почта байланышы жөнүндө” Кыргыз Республикасынын Мыйзамынын ченемин ишке ашыруу болуп саналат.  </w:t>
      </w:r>
      <w:r w:rsidR="000D645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346EBF" w:rsidRPr="00346EBF" w:rsidRDefault="00346EBF" w:rsidP="00B81B7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46EBF">
        <w:rPr>
          <w:rFonts w:ascii="Times New Roman" w:hAnsi="Times New Roman" w:cs="Times New Roman"/>
          <w:b/>
          <w:sz w:val="28"/>
          <w:szCs w:val="28"/>
          <w:lang w:val="ky-KG"/>
        </w:rPr>
        <w:t>2. Баяндоочу бөлүк.</w:t>
      </w:r>
    </w:p>
    <w:p w:rsidR="004D72C2" w:rsidRPr="000E1FE9" w:rsidRDefault="004D72C2" w:rsidP="007827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E1FE9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ушул “Тармактар аралык биригүү эрежелерин бекитүү жөнүндө” токтомунун долбоору (мындан ары </w:t>
      </w:r>
      <w:r w:rsidR="00C15A47" w:rsidRPr="000E1FE9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0E1FE9">
        <w:rPr>
          <w:rFonts w:ascii="Times New Roman" w:hAnsi="Times New Roman" w:cs="Times New Roman"/>
          <w:sz w:val="28"/>
          <w:szCs w:val="28"/>
          <w:lang w:val="ky-KG"/>
        </w:rPr>
        <w:t xml:space="preserve">олбоор) Кыргыз Республикасынын </w:t>
      </w:r>
      <w:r w:rsidR="000E1FE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“</w:t>
      </w:r>
      <w:r w:rsidR="00743940" w:rsidRPr="000E1FE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Электр жана </w:t>
      </w:r>
      <w:hyperlink r:id="rId8" w:history="1">
        <w:r w:rsidR="00743940" w:rsidRPr="000E1FE9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ky-KG"/>
          </w:rPr>
          <w:t>почта байланышы жөнүндө</w:t>
        </w:r>
      </w:hyperlink>
      <w:r w:rsidR="000E1FE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”</w:t>
      </w:r>
      <w:r w:rsidR="00743940" w:rsidRPr="000E1FE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0D645A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4722D5" w:rsidRPr="000E1FE9">
        <w:rPr>
          <w:rFonts w:ascii="Times New Roman" w:hAnsi="Times New Roman" w:cs="Times New Roman"/>
          <w:sz w:val="28"/>
          <w:szCs w:val="28"/>
          <w:lang w:val="ky-KG"/>
        </w:rPr>
        <w:t xml:space="preserve">ыйзамынын </w:t>
      </w:r>
      <w:r w:rsidR="00782748" w:rsidRPr="000E1FE9">
        <w:rPr>
          <w:rFonts w:ascii="Times New Roman" w:hAnsi="Times New Roman" w:cs="Times New Roman"/>
          <w:sz w:val="28"/>
          <w:szCs w:val="28"/>
          <w:lang w:val="ky-KG"/>
        </w:rPr>
        <w:t>30-</w:t>
      </w:r>
      <w:r w:rsidR="00621140">
        <w:rPr>
          <w:rFonts w:ascii="Times New Roman" w:hAnsi="Times New Roman" w:cs="Times New Roman"/>
          <w:sz w:val="28"/>
          <w:szCs w:val="28"/>
          <w:lang w:val="ky-KG"/>
        </w:rPr>
        <w:t>статьясын</w:t>
      </w:r>
      <w:r w:rsidR="00AB3544" w:rsidRPr="000E1FE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E1FE9">
        <w:rPr>
          <w:rFonts w:ascii="Times New Roman" w:hAnsi="Times New Roman" w:cs="Times New Roman"/>
          <w:sz w:val="28"/>
          <w:szCs w:val="28"/>
          <w:lang w:val="ky-KG"/>
        </w:rPr>
        <w:t xml:space="preserve">аткаруу аракетинде </w:t>
      </w:r>
      <w:r w:rsidR="004722D5" w:rsidRPr="000E1FE9">
        <w:rPr>
          <w:rFonts w:ascii="Times New Roman" w:hAnsi="Times New Roman" w:cs="Times New Roman"/>
          <w:sz w:val="28"/>
          <w:szCs w:val="28"/>
          <w:lang w:val="ky-KG"/>
        </w:rPr>
        <w:t>даярдалган.</w:t>
      </w:r>
    </w:p>
    <w:p w:rsidR="004D72C2" w:rsidRPr="000E1FE9" w:rsidRDefault="004D72C2" w:rsidP="0074394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E1FE9">
        <w:rPr>
          <w:rFonts w:ascii="Times New Roman" w:hAnsi="Times New Roman" w:cs="Times New Roman"/>
          <w:sz w:val="28"/>
          <w:szCs w:val="28"/>
          <w:lang w:val="ky-KG"/>
        </w:rPr>
        <w:t>Тармактарды бириктирүү, бардык категориядагы колдонуучулардын кызыкчылыгын козгогон маселе болуп саналат. Тармактар аралык биригүү долбоорунда, операторлордун ортосундагы макулдашуунун натыйжасында жетише турган маселе</w:t>
      </w:r>
      <w:r w:rsidR="00836974" w:rsidRPr="000E1FE9">
        <w:rPr>
          <w:rFonts w:ascii="Times New Roman" w:hAnsi="Times New Roman" w:cs="Times New Roman"/>
          <w:sz w:val="28"/>
          <w:szCs w:val="28"/>
          <w:lang w:val="ky-KG"/>
        </w:rPr>
        <w:t>лер, ошондой эле тармактарды натыйжалуу бириктирүү</w:t>
      </w:r>
      <w:r w:rsidR="00C15A47" w:rsidRPr="000E1FE9">
        <w:rPr>
          <w:rFonts w:ascii="Times New Roman" w:hAnsi="Times New Roman" w:cs="Times New Roman"/>
          <w:sz w:val="28"/>
          <w:szCs w:val="28"/>
          <w:lang w:val="ky-KG"/>
        </w:rPr>
        <w:t>нү</w:t>
      </w:r>
      <w:r w:rsidR="00836974" w:rsidRPr="000E1FE9">
        <w:rPr>
          <w:rFonts w:ascii="Times New Roman" w:hAnsi="Times New Roman" w:cs="Times New Roman"/>
          <w:sz w:val="28"/>
          <w:szCs w:val="28"/>
          <w:lang w:val="ky-KG"/>
        </w:rPr>
        <w:t xml:space="preserve"> камсыз кылуу үчүн жөнгө салуучу орган аткара турган </w:t>
      </w:r>
      <w:r w:rsidR="00C15A47" w:rsidRPr="000E1FE9">
        <w:rPr>
          <w:rFonts w:ascii="Times New Roman" w:hAnsi="Times New Roman" w:cs="Times New Roman"/>
          <w:sz w:val="28"/>
          <w:szCs w:val="28"/>
          <w:lang w:val="ky-KG"/>
        </w:rPr>
        <w:t xml:space="preserve">иш-аракеттердин </w:t>
      </w:r>
      <w:r w:rsidR="00836974" w:rsidRPr="000E1FE9">
        <w:rPr>
          <w:rFonts w:ascii="Times New Roman" w:hAnsi="Times New Roman" w:cs="Times New Roman"/>
          <w:sz w:val="28"/>
          <w:szCs w:val="28"/>
          <w:lang w:val="ky-KG"/>
        </w:rPr>
        <w:t>баскычтары</w:t>
      </w:r>
      <w:r w:rsidRPr="000E1FE9">
        <w:rPr>
          <w:rFonts w:ascii="Times New Roman" w:hAnsi="Times New Roman" w:cs="Times New Roman"/>
          <w:sz w:val="28"/>
          <w:szCs w:val="28"/>
          <w:lang w:val="ky-KG"/>
        </w:rPr>
        <w:t xml:space="preserve"> каралган. </w:t>
      </w:r>
    </w:p>
    <w:p w:rsidR="00836974" w:rsidRPr="000E1FE9" w:rsidRDefault="00836974" w:rsidP="007439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E1FE9">
        <w:rPr>
          <w:rFonts w:ascii="Times New Roman" w:hAnsi="Times New Roman" w:cs="Times New Roman"/>
          <w:sz w:val="28"/>
          <w:szCs w:val="28"/>
          <w:lang w:val="ky-KG"/>
        </w:rPr>
        <w:t>Тармактар аралык биригүү эрежелери атаандаш</w:t>
      </w:r>
      <w:r w:rsidR="00A92800" w:rsidRPr="000E1FE9">
        <w:rPr>
          <w:rFonts w:ascii="Times New Roman" w:hAnsi="Times New Roman" w:cs="Times New Roman"/>
          <w:sz w:val="28"/>
          <w:szCs w:val="28"/>
          <w:lang w:val="ky-KG"/>
        </w:rPr>
        <w:t>тык шартында кызматташуу мүмкүнчүлүктөрүн ишке ашырат. Бул укуктук-ченемдик акт элдин талабын канааттандыруу, сунуштарды кеңейтүү жана жаңы кызмат көрсөтүүлөрдүн түрлөрүн ишке киргизүү үчүн жетиштүү жана туруктуу инвестициялардын келишин камсыз кылган ыңгайлуу шарттарды түзүп берет. Инвесторлордун ишенимин арттыр</w:t>
      </w:r>
      <w:r w:rsidR="000A6ED5" w:rsidRPr="000E1FE9">
        <w:rPr>
          <w:rFonts w:ascii="Times New Roman" w:hAnsi="Times New Roman" w:cs="Times New Roman"/>
          <w:sz w:val="28"/>
          <w:szCs w:val="28"/>
          <w:lang w:val="ky-KG"/>
        </w:rPr>
        <w:t>ат</w:t>
      </w:r>
      <w:r w:rsidR="00A92800" w:rsidRPr="000E1FE9">
        <w:rPr>
          <w:rFonts w:ascii="Times New Roman" w:hAnsi="Times New Roman" w:cs="Times New Roman"/>
          <w:sz w:val="28"/>
          <w:szCs w:val="28"/>
          <w:lang w:val="ky-KG"/>
        </w:rPr>
        <w:t xml:space="preserve"> жана тобокелдерди азайт</w:t>
      </w:r>
      <w:r w:rsidR="000A6ED5" w:rsidRPr="000E1FE9">
        <w:rPr>
          <w:rFonts w:ascii="Times New Roman" w:hAnsi="Times New Roman" w:cs="Times New Roman"/>
          <w:sz w:val="28"/>
          <w:szCs w:val="28"/>
          <w:lang w:val="ky-KG"/>
        </w:rPr>
        <w:t>ат,</w:t>
      </w:r>
      <w:r w:rsidR="00A92800" w:rsidRPr="000E1FE9">
        <w:rPr>
          <w:rFonts w:ascii="Times New Roman" w:hAnsi="Times New Roman" w:cs="Times New Roman"/>
          <w:sz w:val="28"/>
          <w:szCs w:val="28"/>
          <w:lang w:val="ky-KG"/>
        </w:rPr>
        <w:t xml:space="preserve"> рыноктун ишинин натыйжалуу</w:t>
      </w:r>
      <w:r w:rsidR="000A6ED5" w:rsidRPr="000E1FE9">
        <w:rPr>
          <w:rFonts w:ascii="Times New Roman" w:hAnsi="Times New Roman" w:cs="Times New Roman"/>
          <w:sz w:val="28"/>
          <w:szCs w:val="28"/>
          <w:lang w:val="ky-KG"/>
        </w:rPr>
        <w:t>лу</w:t>
      </w:r>
      <w:r w:rsidR="00A92800" w:rsidRPr="000E1FE9">
        <w:rPr>
          <w:rFonts w:ascii="Times New Roman" w:hAnsi="Times New Roman" w:cs="Times New Roman"/>
          <w:sz w:val="28"/>
          <w:szCs w:val="28"/>
          <w:lang w:val="ky-KG"/>
        </w:rPr>
        <w:t xml:space="preserve">гун </w:t>
      </w:r>
      <w:r w:rsidR="00C15A47" w:rsidRPr="000E1FE9">
        <w:rPr>
          <w:rFonts w:ascii="Times New Roman" w:hAnsi="Times New Roman" w:cs="Times New Roman"/>
          <w:sz w:val="28"/>
          <w:szCs w:val="28"/>
          <w:lang w:val="ky-KG"/>
        </w:rPr>
        <w:t xml:space="preserve">жогорулатат </w:t>
      </w:r>
      <w:r w:rsidR="00A92800" w:rsidRPr="000E1FE9">
        <w:rPr>
          <w:rFonts w:ascii="Times New Roman" w:hAnsi="Times New Roman" w:cs="Times New Roman"/>
          <w:sz w:val="28"/>
          <w:szCs w:val="28"/>
          <w:lang w:val="ky-KG"/>
        </w:rPr>
        <w:t xml:space="preserve">жана кректөөчүгө </w:t>
      </w:r>
      <w:r w:rsidR="000A6ED5" w:rsidRPr="000E1FE9">
        <w:rPr>
          <w:rFonts w:ascii="Times New Roman" w:hAnsi="Times New Roman" w:cs="Times New Roman"/>
          <w:sz w:val="28"/>
          <w:szCs w:val="28"/>
          <w:lang w:val="ky-KG"/>
        </w:rPr>
        <w:t xml:space="preserve">пайда келтирет. </w:t>
      </w:r>
    </w:p>
    <w:p w:rsidR="00C15A47" w:rsidRDefault="000A6ED5" w:rsidP="007439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E1FE9">
        <w:rPr>
          <w:rFonts w:ascii="Times New Roman" w:hAnsi="Times New Roman" w:cs="Times New Roman"/>
          <w:sz w:val="28"/>
          <w:szCs w:val="28"/>
          <w:lang w:val="ky-KG"/>
        </w:rPr>
        <w:t xml:space="preserve">Жогоруда аталган ченемдик-укуктук акт </w:t>
      </w:r>
      <w:r w:rsidR="00EA4F37" w:rsidRPr="000E1FE9">
        <w:rPr>
          <w:rFonts w:ascii="Times New Roman" w:hAnsi="Times New Roman" w:cs="Times New Roman"/>
          <w:sz w:val="28"/>
          <w:szCs w:val="28"/>
          <w:lang w:val="ky-KG"/>
        </w:rPr>
        <w:t>бардык типтеги электр байланыш тармактарды бириктирүүнү камсыз кылуу үчүн ачык</w:t>
      </w:r>
      <w:r w:rsidR="00C15A47" w:rsidRPr="000E1FE9">
        <w:rPr>
          <w:rFonts w:ascii="Times New Roman" w:hAnsi="Times New Roman" w:cs="Times New Roman"/>
          <w:sz w:val="28"/>
          <w:szCs w:val="28"/>
          <w:lang w:val="ky-KG"/>
        </w:rPr>
        <w:t>-айкын</w:t>
      </w:r>
      <w:r w:rsidR="00346EBF">
        <w:rPr>
          <w:rFonts w:ascii="Times New Roman" w:hAnsi="Times New Roman" w:cs="Times New Roman"/>
          <w:sz w:val="28"/>
          <w:szCs w:val="28"/>
          <w:lang w:val="ky-KG"/>
        </w:rPr>
        <w:t xml:space="preserve"> эрежелерди аныктайт.</w:t>
      </w:r>
    </w:p>
    <w:p w:rsidR="00346EBF" w:rsidRPr="00346EBF" w:rsidRDefault="00346EBF" w:rsidP="00346EB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46EBF">
        <w:rPr>
          <w:rFonts w:ascii="Times New Roman" w:hAnsi="Times New Roman" w:cs="Times New Roman"/>
          <w:b/>
          <w:sz w:val="28"/>
          <w:szCs w:val="28"/>
          <w:lang w:val="ky-KG"/>
        </w:rPr>
        <w:t>3. Мүмкүн болуучу социалдык, экономикалык, укуктук, укук коргоочулук, гендердик, экологиялык, коррупциялык кесепеттердин божомолу.</w:t>
      </w:r>
    </w:p>
    <w:p w:rsidR="00346EBF" w:rsidRPr="00346EBF" w:rsidRDefault="00346EBF" w:rsidP="00346E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46EBF">
        <w:rPr>
          <w:rFonts w:ascii="Times New Roman" w:hAnsi="Times New Roman" w:cs="Times New Roman"/>
          <w:sz w:val="28"/>
          <w:szCs w:val="28"/>
          <w:lang w:val="ky-KG"/>
        </w:rPr>
        <w:lastRenderedPageBreak/>
        <w:t>Кыргыз Республикасынын Өкмөтүнүн ушул токтом долбоорун кабыл алуу терс социалдык, экономикалык, укуктук, укук коргоочулук, гендердик, экологиялык, коррупциялык кесепеттерге алып келбейт.</w:t>
      </w:r>
    </w:p>
    <w:p w:rsidR="00346EBF" w:rsidRPr="00346EBF" w:rsidRDefault="00346EBF" w:rsidP="00346EB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46EBF">
        <w:rPr>
          <w:rFonts w:ascii="Times New Roman" w:hAnsi="Times New Roman" w:cs="Times New Roman"/>
          <w:b/>
          <w:sz w:val="28"/>
          <w:szCs w:val="28"/>
          <w:lang w:val="ky-KG"/>
        </w:rPr>
        <w:t>4. Коомдук талкуунун жыйынтыктары жөнүндө маалымат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.</w:t>
      </w:r>
    </w:p>
    <w:p w:rsidR="007E071F" w:rsidRDefault="007E071F" w:rsidP="007E071F">
      <w:pPr>
        <w:pStyle w:val="ad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kk-KZ"/>
        </w:rPr>
      </w:pPr>
      <w:r w:rsidRPr="0078222F">
        <w:rPr>
          <w:color w:val="000000"/>
          <w:sz w:val="28"/>
          <w:szCs w:val="28"/>
          <w:lang w:val="ky-KG"/>
        </w:rPr>
        <w:t>Берилген токтом долбоору “</w:t>
      </w:r>
      <w:r w:rsidRPr="0078222F">
        <w:rPr>
          <w:color w:val="000000"/>
          <w:sz w:val="28"/>
          <w:szCs w:val="28"/>
          <w:lang w:val="kk-KZ"/>
        </w:rPr>
        <w:t>Кыргыз Республикасынын ченемдик укуктук актылары жөнүндө</w:t>
      </w:r>
      <w:r w:rsidRPr="0078222F">
        <w:rPr>
          <w:color w:val="000000"/>
          <w:sz w:val="28"/>
          <w:szCs w:val="28"/>
          <w:lang w:val="ky-KG"/>
        </w:rPr>
        <w:t>” Мыйзамына ылайык</w:t>
      </w:r>
      <w:r w:rsidRPr="0078222F">
        <w:rPr>
          <w:rStyle w:val="apple-converted-space"/>
          <w:color w:val="000000"/>
          <w:sz w:val="28"/>
          <w:szCs w:val="28"/>
          <w:lang w:val="ky-KG"/>
        </w:rPr>
        <w:t xml:space="preserve"> </w:t>
      </w:r>
      <w:r w:rsidR="000D645A" w:rsidRPr="0078222F">
        <w:rPr>
          <w:rStyle w:val="apple-converted-space"/>
          <w:color w:val="000000"/>
          <w:sz w:val="28"/>
          <w:szCs w:val="28"/>
          <w:lang w:val="ky-KG"/>
        </w:rPr>
        <w:t xml:space="preserve">коомдук талкуу жүргүзүү </w:t>
      </w:r>
      <w:r w:rsidR="00F11465" w:rsidRPr="0078222F">
        <w:rPr>
          <w:rStyle w:val="apple-converted-space"/>
          <w:color w:val="000000"/>
          <w:sz w:val="28"/>
          <w:szCs w:val="28"/>
          <w:lang w:val="ky-KG"/>
        </w:rPr>
        <w:t>үчүн</w:t>
      </w:r>
      <w:r w:rsidR="000D645A" w:rsidRPr="0078222F">
        <w:rPr>
          <w:rStyle w:val="apple-converted-space"/>
          <w:color w:val="000000"/>
          <w:sz w:val="28"/>
          <w:szCs w:val="28"/>
          <w:lang w:val="ky-KG"/>
        </w:rPr>
        <w:t xml:space="preserve"> </w:t>
      </w:r>
      <w:r w:rsidRPr="0078222F">
        <w:rPr>
          <w:color w:val="000000"/>
          <w:sz w:val="28"/>
          <w:szCs w:val="28"/>
          <w:lang w:val="kk-KZ"/>
        </w:rPr>
        <w:t xml:space="preserve">Кыргыз Республикасынын Маалыматтык технологиялар жана байланыш мамлекеттик комитетинин сайтында, ошондой эле </w:t>
      </w:r>
      <w:r w:rsidR="00F11465" w:rsidRPr="0078222F">
        <w:rPr>
          <w:color w:val="000000"/>
          <w:sz w:val="28"/>
          <w:szCs w:val="28"/>
          <w:lang w:val="kk-KZ"/>
        </w:rPr>
        <w:t>Кыргыз Республикасынын Өкмөтүнүн сайтына (</w:t>
      </w:r>
      <w:hyperlink r:id="rId9" w:history="1">
        <w:r w:rsidR="00F11465" w:rsidRPr="0078222F">
          <w:rPr>
            <w:rStyle w:val="a3"/>
            <w:sz w:val="28"/>
            <w:szCs w:val="28"/>
            <w:lang w:val="kk-KZ"/>
          </w:rPr>
          <w:t>www.gov.kg</w:t>
        </w:r>
      </w:hyperlink>
      <w:r w:rsidR="00F11465" w:rsidRPr="0078222F">
        <w:rPr>
          <w:color w:val="000000"/>
          <w:sz w:val="28"/>
          <w:szCs w:val="28"/>
          <w:lang w:val="kk-KZ"/>
        </w:rPr>
        <w:t xml:space="preserve">) 2017-жылдын 8-июнунда </w:t>
      </w:r>
      <w:r w:rsidRPr="0078222F">
        <w:rPr>
          <w:color w:val="000000"/>
          <w:sz w:val="28"/>
          <w:szCs w:val="28"/>
          <w:lang w:val="kk-KZ"/>
        </w:rPr>
        <w:t>жайгаштырылган.</w:t>
      </w:r>
    </w:p>
    <w:p w:rsidR="005B5019" w:rsidRPr="00E0764C" w:rsidRDefault="00E0764C" w:rsidP="005B5019">
      <w:pPr>
        <w:pStyle w:val="ad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kk-KZ"/>
        </w:rPr>
      </w:pPr>
      <w:r w:rsidRPr="00E0764C">
        <w:rPr>
          <w:color w:val="000000"/>
          <w:sz w:val="28"/>
          <w:szCs w:val="28"/>
          <w:lang w:val="kk-KZ"/>
        </w:rPr>
        <w:t xml:space="preserve">Ошондой эле, </w:t>
      </w:r>
      <w:r>
        <w:rPr>
          <w:color w:val="000000"/>
          <w:sz w:val="28"/>
          <w:szCs w:val="28"/>
          <w:lang w:val="kk-KZ"/>
        </w:rPr>
        <w:t>долбоорго</w:t>
      </w:r>
      <w:r w:rsidRPr="00E0764C">
        <w:rPr>
          <w:color w:val="000000"/>
          <w:sz w:val="28"/>
          <w:szCs w:val="28"/>
          <w:lang w:val="kk-KZ"/>
        </w:rPr>
        <w:t xml:space="preserve"> </w:t>
      </w:r>
      <w:r>
        <w:rPr>
          <w:color w:val="000000"/>
          <w:sz w:val="28"/>
          <w:szCs w:val="28"/>
          <w:lang w:val="kk-KZ"/>
        </w:rPr>
        <w:t>өзгөртү</w:t>
      </w:r>
      <w:r>
        <w:rPr>
          <w:color w:val="000000"/>
          <w:sz w:val="28"/>
          <w:szCs w:val="28"/>
          <w:lang w:val="kk-KZ"/>
        </w:rPr>
        <w:t>ү</w:t>
      </w:r>
      <w:r>
        <w:rPr>
          <w:color w:val="000000"/>
          <w:sz w:val="28"/>
          <w:szCs w:val="28"/>
          <w:lang w:val="kk-KZ"/>
        </w:rPr>
        <w:t>л</w:t>
      </w:r>
      <w:r w:rsidRPr="0078222F">
        <w:rPr>
          <w:color w:val="000000"/>
          <w:sz w:val="28"/>
          <w:szCs w:val="28"/>
          <w:lang w:val="kk-KZ"/>
        </w:rPr>
        <w:t>ө</w:t>
      </w:r>
      <w:r>
        <w:rPr>
          <w:color w:val="000000"/>
          <w:sz w:val="28"/>
          <w:szCs w:val="28"/>
          <w:lang w:val="kk-KZ"/>
        </w:rPr>
        <w:t>р киргизилгендигин</w:t>
      </w:r>
      <w:r w:rsidRPr="00E0764C">
        <w:rPr>
          <w:color w:val="000000"/>
          <w:sz w:val="28"/>
          <w:szCs w:val="28"/>
          <w:lang w:val="kk-KZ"/>
        </w:rPr>
        <w:t xml:space="preserve"> эске алуу менен </w:t>
      </w:r>
      <w:r w:rsidR="005B5019" w:rsidRPr="005B5019">
        <w:rPr>
          <w:color w:val="000000"/>
          <w:sz w:val="28"/>
          <w:szCs w:val="28"/>
          <w:lang w:val="kk-KZ"/>
        </w:rPr>
        <w:t xml:space="preserve">«Кыргыз Республикасынын ченемдик укуктук актлары жөнүндө» Кыргыз Республикасынын Мыйзамына ылайык </w:t>
      </w:r>
      <w:r>
        <w:rPr>
          <w:color w:val="000000"/>
          <w:sz w:val="28"/>
          <w:szCs w:val="28"/>
          <w:lang w:val="kk-KZ"/>
        </w:rPr>
        <w:t xml:space="preserve">кайрадан </w:t>
      </w:r>
      <w:r w:rsidR="005B5019" w:rsidRPr="005B5019">
        <w:rPr>
          <w:color w:val="000000"/>
          <w:sz w:val="28"/>
          <w:szCs w:val="28"/>
          <w:lang w:val="kk-KZ"/>
        </w:rPr>
        <w:t>коомдук талкуу жүргүзүү үчүн сунушталган токтомдун долбоору Кыргыз Республикасынын Өкмөтүнүн (www.gov.kg) веб-сайтына жайгаштыруу үчүн Кыргыз Республикасынын Өкмөтүнүн Аппаратына жөнөтүлгөн.</w:t>
      </w:r>
    </w:p>
    <w:p w:rsidR="00F11465" w:rsidRDefault="00F11465" w:rsidP="007E071F">
      <w:pPr>
        <w:pStyle w:val="ad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Мындан сырткары, Байланыш операторлор ассоциациясы,  байланыш операторлору, кызыкдар уюмдар жана мамлекеттик органдар сыяктуу кызыкдар тараптар кирген жумушч</w:t>
      </w:r>
      <w:r w:rsidR="00E0764C">
        <w:rPr>
          <w:color w:val="000000"/>
          <w:sz w:val="28"/>
          <w:szCs w:val="28"/>
          <w:lang w:val="kk-KZ"/>
        </w:rPr>
        <w:t>у топтордо талкуу жүргүзүлгөн.</w:t>
      </w:r>
      <w:bookmarkStart w:id="0" w:name="_GoBack"/>
      <w:bookmarkEnd w:id="0"/>
    </w:p>
    <w:p w:rsidR="00346EBF" w:rsidRPr="007E071F" w:rsidRDefault="00346EBF" w:rsidP="007E071F">
      <w:pPr>
        <w:pStyle w:val="ad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kk-KZ"/>
        </w:rPr>
      </w:pPr>
      <w:r w:rsidRPr="00346EBF">
        <w:rPr>
          <w:b/>
          <w:sz w:val="28"/>
          <w:szCs w:val="28"/>
          <w:lang w:val="ky-KG"/>
        </w:rPr>
        <w:t>5. Долбоордун мыйзамдарга ш</w:t>
      </w:r>
      <w:r>
        <w:rPr>
          <w:b/>
          <w:sz w:val="28"/>
          <w:szCs w:val="28"/>
          <w:lang w:val="ky-KG"/>
        </w:rPr>
        <w:t>айкеш келишине талдоо жүргүзүү.</w:t>
      </w:r>
    </w:p>
    <w:p w:rsidR="00346EBF" w:rsidRPr="00346EBF" w:rsidRDefault="00346EBF" w:rsidP="00346E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46EBF">
        <w:rPr>
          <w:rFonts w:ascii="Times New Roman" w:hAnsi="Times New Roman" w:cs="Times New Roman"/>
          <w:sz w:val="28"/>
          <w:szCs w:val="28"/>
          <w:lang w:val="ky-KG"/>
        </w:rPr>
        <w:t xml:space="preserve">Берилген долбоор колдонуудагы мыйзамдардын, ошондой эле Кыргыз Республикасы катышуучусу болгон, белгиленген тартипте күчүнө кирген эл аралык келишимдердин ченемдерине карама-каршы келбейт.  </w:t>
      </w:r>
    </w:p>
    <w:p w:rsidR="00346EBF" w:rsidRPr="00346EBF" w:rsidRDefault="00346EBF" w:rsidP="00346EB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46EBF">
        <w:rPr>
          <w:rFonts w:ascii="Times New Roman" w:hAnsi="Times New Roman" w:cs="Times New Roman"/>
          <w:b/>
          <w:sz w:val="28"/>
          <w:szCs w:val="28"/>
          <w:lang w:val="ky-KG"/>
        </w:rPr>
        <w:t>6. Каржылоо зарылдыгы жөнүндө маалымат.</w:t>
      </w:r>
    </w:p>
    <w:p w:rsidR="00346EBF" w:rsidRPr="00346EBF" w:rsidRDefault="00346EBF" w:rsidP="00346E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46EBF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ушул токтомунун долбоорун кабыл алуу республикалык бюджеттен кошумча финансы</w:t>
      </w:r>
      <w:r w:rsidR="000C0FF7">
        <w:rPr>
          <w:rFonts w:ascii="Times New Roman" w:hAnsi="Times New Roman" w:cs="Times New Roman"/>
          <w:sz w:val="28"/>
          <w:szCs w:val="28"/>
          <w:lang w:val="ky-KG"/>
        </w:rPr>
        <w:t>лык сарптоолорго алып келбейт.</w:t>
      </w:r>
    </w:p>
    <w:p w:rsidR="00346EBF" w:rsidRPr="00346EBF" w:rsidRDefault="00346EBF" w:rsidP="00346EB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46EBF">
        <w:rPr>
          <w:rFonts w:ascii="Times New Roman" w:hAnsi="Times New Roman" w:cs="Times New Roman"/>
          <w:b/>
          <w:sz w:val="28"/>
          <w:szCs w:val="28"/>
          <w:lang w:val="ky-KG"/>
        </w:rPr>
        <w:t>7. Жөнгө салуучулук таасирин талдоо жөнүндө маалымат.</w:t>
      </w:r>
    </w:p>
    <w:p w:rsidR="000E1FE9" w:rsidRPr="0078222F" w:rsidRDefault="000E1FE9" w:rsidP="008E5CF4">
      <w:pPr>
        <w:pStyle w:val="ad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ky-KG"/>
        </w:rPr>
      </w:pPr>
      <w:r w:rsidRPr="0078222F">
        <w:rPr>
          <w:color w:val="000000"/>
          <w:sz w:val="28"/>
          <w:szCs w:val="28"/>
          <w:lang w:val="ky-KG"/>
        </w:rPr>
        <w:t xml:space="preserve">Ушул токтом долбооруна жөнгө салуучу таасирин талдоону </w:t>
      </w:r>
      <w:r w:rsidRPr="0078222F">
        <w:rPr>
          <w:color w:val="000000"/>
          <w:sz w:val="28"/>
          <w:szCs w:val="28"/>
          <w:lang w:val="kk-KZ"/>
        </w:rPr>
        <w:t>Кыргыз Республикасынын Маалыматт</w:t>
      </w:r>
      <w:r w:rsidR="008E5CF4" w:rsidRPr="0078222F">
        <w:rPr>
          <w:color w:val="000000"/>
          <w:sz w:val="28"/>
          <w:szCs w:val="28"/>
          <w:lang w:val="kk-KZ"/>
        </w:rPr>
        <w:t xml:space="preserve">ык технологиялар жана байланыш </w:t>
      </w:r>
      <w:r w:rsidRPr="0078222F">
        <w:rPr>
          <w:color w:val="000000"/>
          <w:sz w:val="28"/>
          <w:szCs w:val="28"/>
          <w:lang w:val="kk-KZ"/>
        </w:rPr>
        <w:t>мамлекеттик комитетинин 2017-жылдын 13-майындагы № 72 буйругу менен бекитилген Жумушчу топ иштеп чыккан</w:t>
      </w:r>
      <w:r w:rsidR="00950D67" w:rsidRPr="0078222F">
        <w:rPr>
          <w:rStyle w:val="apple-converted-space"/>
          <w:color w:val="000000"/>
          <w:sz w:val="28"/>
          <w:szCs w:val="28"/>
          <w:lang w:val="kk-KZ"/>
        </w:rPr>
        <w:t xml:space="preserve"> </w:t>
      </w:r>
      <w:r w:rsidRPr="0078222F">
        <w:rPr>
          <w:color w:val="000000"/>
          <w:sz w:val="28"/>
          <w:szCs w:val="28"/>
          <w:lang w:val="ky-KG"/>
        </w:rPr>
        <w:t xml:space="preserve">жана </w:t>
      </w:r>
      <w:r w:rsidR="008E5CF4" w:rsidRPr="0078222F">
        <w:rPr>
          <w:color w:val="000000"/>
          <w:sz w:val="28"/>
          <w:szCs w:val="28"/>
          <w:lang w:val="ky-KG"/>
        </w:rPr>
        <w:t>Кыргыз Республикасынын Өкмөтүнүн 2014-жылдын 30-сентябрындагы № 559</w:t>
      </w:r>
      <w:r w:rsidR="00E70464">
        <w:rPr>
          <w:color w:val="000000"/>
          <w:sz w:val="28"/>
          <w:szCs w:val="28"/>
          <w:lang w:val="ky-KG"/>
        </w:rPr>
        <w:t xml:space="preserve"> токтому менен бекитилген </w:t>
      </w:r>
      <w:r w:rsidR="008E5CF4" w:rsidRPr="0078222F">
        <w:rPr>
          <w:color w:val="000000"/>
          <w:sz w:val="28"/>
          <w:szCs w:val="28"/>
          <w:lang w:val="ky-KG"/>
        </w:rPr>
        <w:t>Ишкер субъекттердин ишине ченемдик укуктук актылардын жөнгө салуучу</w:t>
      </w:r>
      <w:r w:rsidR="00F11465" w:rsidRPr="0078222F">
        <w:rPr>
          <w:color w:val="000000"/>
          <w:sz w:val="28"/>
          <w:szCs w:val="28"/>
          <w:lang w:val="ky-KG"/>
        </w:rPr>
        <w:t xml:space="preserve"> таасирин талдоонун методикасына </w:t>
      </w:r>
      <w:r w:rsidR="008E5CF4" w:rsidRPr="0078222F">
        <w:rPr>
          <w:color w:val="000000"/>
          <w:sz w:val="28"/>
          <w:szCs w:val="28"/>
          <w:lang w:val="ky-KG"/>
        </w:rPr>
        <w:t>дал</w:t>
      </w:r>
      <w:r w:rsidR="005879BD" w:rsidRPr="0078222F">
        <w:rPr>
          <w:color w:val="000000"/>
          <w:sz w:val="28"/>
          <w:szCs w:val="28"/>
          <w:lang w:val="ky-KG"/>
        </w:rPr>
        <w:t xml:space="preserve"> келет.</w:t>
      </w:r>
    </w:p>
    <w:p w:rsidR="000E1FE9" w:rsidRDefault="00EA4F37" w:rsidP="0078222F">
      <w:pPr>
        <w:pStyle w:val="ac"/>
        <w:tabs>
          <w:tab w:val="left" w:pos="9072"/>
        </w:tabs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8222F">
        <w:rPr>
          <w:rFonts w:ascii="Times New Roman" w:hAnsi="Times New Roman"/>
          <w:sz w:val="28"/>
          <w:szCs w:val="28"/>
          <w:lang w:val="ky-KG"/>
        </w:rPr>
        <w:t>Жогоруда аталгандардын негизинде Кыргыз Республикасынын Маалыматтык технологиялар жана байланыш мамлекеттик комитети</w:t>
      </w:r>
      <w:r w:rsidR="00914BE9" w:rsidRPr="0078222F">
        <w:rPr>
          <w:rFonts w:ascii="Times New Roman" w:hAnsi="Times New Roman"/>
          <w:sz w:val="28"/>
          <w:szCs w:val="28"/>
          <w:lang w:val="kk-KZ"/>
        </w:rPr>
        <w:t xml:space="preserve"> Кыргыз Республикасынын Өкмөтүнө жогоруда аталган Кыргыз Республикасынын Өкмөтүнүн</w:t>
      </w:r>
      <w:r w:rsidRPr="0078222F">
        <w:rPr>
          <w:rFonts w:ascii="Times New Roman" w:hAnsi="Times New Roman"/>
          <w:sz w:val="28"/>
          <w:szCs w:val="28"/>
          <w:lang w:val="kk-KZ"/>
        </w:rPr>
        <w:t xml:space="preserve"> токтомунун долбоорун</w:t>
      </w:r>
      <w:r w:rsidRPr="0078222F">
        <w:rPr>
          <w:rFonts w:ascii="Times New Roman" w:hAnsi="Times New Roman"/>
          <w:sz w:val="28"/>
          <w:szCs w:val="28"/>
          <w:lang w:val="ky-KG"/>
        </w:rPr>
        <w:t xml:space="preserve"> кароого </w:t>
      </w:r>
      <w:r w:rsidR="00914BE9" w:rsidRPr="0078222F">
        <w:rPr>
          <w:rFonts w:ascii="Times New Roman" w:hAnsi="Times New Roman"/>
          <w:sz w:val="28"/>
          <w:szCs w:val="28"/>
          <w:lang w:val="ky-KG"/>
        </w:rPr>
        <w:t xml:space="preserve">жана жактырууга </w:t>
      </w:r>
      <w:r w:rsidRPr="0078222F">
        <w:rPr>
          <w:rFonts w:ascii="Times New Roman" w:hAnsi="Times New Roman"/>
          <w:sz w:val="28"/>
          <w:szCs w:val="28"/>
          <w:lang w:val="ky-KG"/>
        </w:rPr>
        <w:t>киргизет.</w:t>
      </w:r>
    </w:p>
    <w:p w:rsidR="0078222F" w:rsidRDefault="0078222F" w:rsidP="0017458F">
      <w:pPr>
        <w:pStyle w:val="ac"/>
        <w:tabs>
          <w:tab w:val="left" w:pos="9072"/>
        </w:tabs>
        <w:jc w:val="both"/>
        <w:rPr>
          <w:rFonts w:ascii="Times New Roman" w:hAnsi="Times New Roman"/>
          <w:sz w:val="28"/>
          <w:szCs w:val="28"/>
          <w:lang w:val="ky-KG"/>
        </w:rPr>
      </w:pPr>
    </w:p>
    <w:p w:rsidR="0017458F" w:rsidRPr="0078222F" w:rsidRDefault="0017458F" w:rsidP="0017458F">
      <w:pPr>
        <w:pStyle w:val="ac"/>
        <w:tabs>
          <w:tab w:val="left" w:pos="9072"/>
        </w:tabs>
        <w:jc w:val="both"/>
        <w:rPr>
          <w:rFonts w:ascii="Times New Roman" w:hAnsi="Times New Roman"/>
          <w:sz w:val="28"/>
          <w:szCs w:val="28"/>
          <w:lang w:val="ky-KG"/>
        </w:rPr>
      </w:pPr>
    </w:p>
    <w:p w:rsidR="000E1FE9" w:rsidRPr="000E1FE9" w:rsidRDefault="000E1FE9" w:rsidP="000E1FE9">
      <w:pPr>
        <w:tabs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E1FE9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E70464" w:rsidRDefault="00E70464" w:rsidP="000E1FE9">
      <w:pPr>
        <w:tabs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Маалыматтык технологиялар</w:t>
      </w:r>
    </w:p>
    <w:p w:rsidR="000E1FE9" w:rsidRPr="000E1FE9" w:rsidRDefault="000E1FE9" w:rsidP="000E1FE9">
      <w:pPr>
        <w:tabs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E1FE9"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 xml:space="preserve">жана байланыш мамлекеттик </w:t>
      </w:r>
    </w:p>
    <w:p w:rsidR="00C56C10" w:rsidRPr="000E1FE9" w:rsidRDefault="000E1FE9" w:rsidP="000E1FE9">
      <w:pPr>
        <w:tabs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E1FE9">
        <w:rPr>
          <w:rFonts w:ascii="Times New Roman" w:hAnsi="Times New Roman" w:cs="Times New Roman"/>
          <w:b/>
          <w:sz w:val="28"/>
          <w:szCs w:val="28"/>
          <w:lang w:val="ky-KG"/>
        </w:rPr>
        <w:t>комитетинин төраг</w:t>
      </w:r>
      <w:r w:rsidR="0017458F">
        <w:rPr>
          <w:rFonts w:ascii="Times New Roman" w:hAnsi="Times New Roman" w:cs="Times New Roman"/>
          <w:b/>
          <w:sz w:val="28"/>
          <w:szCs w:val="28"/>
          <w:lang w:val="ky-KG"/>
        </w:rPr>
        <w:t>асы</w:t>
      </w:r>
      <w:r w:rsidR="00E7046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                                      </w:t>
      </w:r>
      <w:r w:rsidR="00E70464">
        <w:rPr>
          <w:rFonts w:ascii="Times New Roman" w:hAnsi="Times New Roman" w:cs="Times New Roman"/>
          <w:b/>
          <w:sz w:val="28"/>
          <w:szCs w:val="28"/>
          <w:lang w:val="kk-KZ"/>
        </w:rPr>
        <w:t>Д</w:t>
      </w:r>
      <w:r w:rsidR="00EA4F37" w:rsidRPr="000E1FE9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="00E704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Д</w:t>
      </w:r>
      <w:r w:rsidR="00914BE9" w:rsidRPr="000E1FE9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="00EA4F37" w:rsidRPr="000E1FE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E70464">
        <w:rPr>
          <w:rFonts w:ascii="Times New Roman" w:hAnsi="Times New Roman" w:cs="Times New Roman"/>
          <w:b/>
          <w:sz w:val="28"/>
          <w:szCs w:val="28"/>
          <w:lang w:val="kk-KZ"/>
        </w:rPr>
        <w:t>Догоев</w:t>
      </w:r>
    </w:p>
    <w:sectPr w:rsidR="00C56C10" w:rsidRPr="000E1FE9" w:rsidSect="00983CF6">
      <w:footerReference w:type="default" r:id="rId10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491B" w:rsidRDefault="0047491B" w:rsidP="007A735D">
      <w:pPr>
        <w:spacing w:after="0" w:line="240" w:lineRule="auto"/>
      </w:pPr>
      <w:r>
        <w:separator/>
      </w:r>
    </w:p>
  </w:endnote>
  <w:endnote w:type="continuationSeparator" w:id="0">
    <w:p w:rsidR="0047491B" w:rsidRDefault="0047491B" w:rsidP="007A7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1F9" w:rsidRPr="00594402" w:rsidRDefault="00EF21F9" w:rsidP="00594402">
    <w:pPr>
      <w:pStyle w:val="a7"/>
      <w:tabs>
        <w:tab w:val="center" w:pos="5127"/>
        <w:tab w:val="right" w:pos="10255"/>
      </w:tabs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491B" w:rsidRDefault="0047491B" w:rsidP="007A735D">
      <w:pPr>
        <w:spacing w:after="0" w:line="240" w:lineRule="auto"/>
      </w:pPr>
      <w:r>
        <w:separator/>
      </w:r>
    </w:p>
  </w:footnote>
  <w:footnote w:type="continuationSeparator" w:id="0">
    <w:p w:rsidR="0047491B" w:rsidRDefault="0047491B" w:rsidP="007A73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DE0880"/>
    <w:multiLevelType w:val="hybridMultilevel"/>
    <w:tmpl w:val="87CC0B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D602A6"/>
    <w:multiLevelType w:val="hybridMultilevel"/>
    <w:tmpl w:val="EB8AD382"/>
    <w:lvl w:ilvl="0" w:tplc="C38A2E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12F"/>
    <w:rsid w:val="0003616A"/>
    <w:rsid w:val="00061FB9"/>
    <w:rsid w:val="00091D93"/>
    <w:rsid w:val="000A6ED5"/>
    <w:rsid w:val="000C0FF7"/>
    <w:rsid w:val="000C3C3F"/>
    <w:rsid w:val="000C6408"/>
    <w:rsid w:val="000D645A"/>
    <w:rsid w:val="000E1FE9"/>
    <w:rsid w:val="000F0FEB"/>
    <w:rsid w:val="000F4D2F"/>
    <w:rsid w:val="001062BF"/>
    <w:rsid w:val="0017458F"/>
    <w:rsid w:val="0018496F"/>
    <w:rsid w:val="00195178"/>
    <w:rsid w:val="001C483F"/>
    <w:rsid w:val="001E652E"/>
    <w:rsid w:val="001F7145"/>
    <w:rsid w:val="002264EA"/>
    <w:rsid w:val="0024079D"/>
    <w:rsid w:val="00245C54"/>
    <w:rsid w:val="00262285"/>
    <w:rsid w:val="002B112F"/>
    <w:rsid w:val="002F0B6B"/>
    <w:rsid w:val="002F4872"/>
    <w:rsid w:val="003053F2"/>
    <w:rsid w:val="00327EB8"/>
    <w:rsid w:val="003307E3"/>
    <w:rsid w:val="003313CA"/>
    <w:rsid w:val="00343813"/>
    <w:rsid w:val="00346EBF"/>
    <w:rsid w:val="00373E6A"/>
    <w:rsid w:val="003F45F1"/>
    <w:rsid w:val="00406330"/>
    <w:rsid w:val="00407328"/>
    <w:rsid w:val="00407B6D"/>
    <w:rsid w:val="00415B41"/>
    <w:rsid w:val="00424081"/>
    <w:rsid w:val="00424ECC"/>
    <w:rsid w:val="004454FD"/>
    <w:rsid w:val="00447ED9"/>
    <w:rsid w:val="00451253"/>
    <w:rsid w:val="004551A3"/>
    <w:rsid w:val="00455436"/>
    <w:rsid w:val="004722D5"/>
    <w:rsid w:val="0047491B"/>
    <w:rsid w:val="004D72C2"/>
    <w:rsid w:val="00506753"/>
    <w:rsid w:val="00506FB6"/>
    <w:rsid w:val="00510C2C"/>
    <w:rsid w:val="00512967"/>
    <w:rsid w:val="0052391C"/>
    <w:rsid w:val="00531530"/>
    <w:rsid w:val="00560874"/>
    <w:rsid w:val="00570FF6"/>
    <w:rsid w:val="005879BD"/>
    <w:rsid w:val="00594402"/>
    <w:rsid w:val="005B39FE"/>
    <w:rsid w:val="005B5019"/>
    <w:rsid w:val="005C4B6C"/>
    <w:rsid w:val="00621140"/>
    <w:rsid w:val="006476FE"/>
    <w:rsid w:val="006A2991"/>
    <w:rsid w:val="006C1589"/>
    <w:rsid w:val="006F3963"/>
    <w:rsid w:val="00720641"/>
    <w:rsid w:val="0072242D"/>
    <w:rsid w:val="00743940"/>
    <w:rsid w:val="0078222F"/>
    <w:rsid w:val="00782748"/>
    <w:rsid w:val="007A735D"/>
    <w:rsid w:val="007D2C14"/>
    <w:rsid w:val="007E071F"/>
    <w:rsid w:val="007F3B2F"/>
    <w:rsid w:val="00820A43"/>
    <w:rsid w:val="00822292"/>
    <w:rsid w:val="00836974"/>
    <w:rsid w:val="00854305"/>
    <w:rsid w:val="008A463B"/>
    <w:rsid w:val="008A550D"/>
    <w:rsid w:val="008C3577"/>
    <w:rsid w:val="008D1FC0"/>
    <w:rsid w:val="008D7B30"/>
    <w:rsid w:val="008E4BC3"/>
    <w:rsid w:val="008E53F8"/>
    <w:rsid w:val="008E5CF4"/>
    <w:rsid w:val="008F3615"/>
    <w:rsid w:val="008F3DDB"/>
    <w:rsid w:val="009001C1"/>
    <w:rsid w:val="0090107D"/>
    <w:rsid w:val="00914BE9"/>
    <w:rsid w:val="00950D67"/>
    <w:rsid w:val="00955BCA"/>
    <w:rsid w:val="009563FC"/>
    <w:rsid w:val="00983CF6"/>
    <w:rsid w:val="009B2277"/>
    <w:rsid w:val="00A02022"/>
    <w:rsid w:val="00A27DDB"/>
    <w:rsid w:val="00A461D7"/>
    <w:rsid w:val="00A72178"/>
    <w:rsid w:val="00A867FE"/>
    <w:rsid w:val="00A92800"/>
    <w:rsid w:val="00AA1395"/>
    <w:rsid w:val="00AA6EE7"/>
    <w:rsid w:val="00AB3544"/>
    <w:rsid w:val="00AC5839"/>
    <w:rsid w:val="00AF1DA8"/>
    <w:rsid w:val="00B14B17"/>
    <w:rsid w:val="00B61EE3"/>
    <w:rsid w:val="00B64F01"/>
    <w:rsid w:val="00B67F34"/>
    <w:rsid w:val="00B81B7D"/>
    <w:rsid w:val="00B93F38"/>
    <w:rsid w:val="00BA2C77"/>
    <w:rsid w:val="00C15A47"/>
    <w:rsid w:val="00C25099"/>
    <w:rsid w:val="00C56C10"/>
    <w:rsid w:val="00C62ABF"/>
    <w:rsid w:val="00C67732"/>
    <w:rsid w:val="00C704C2"/>
    <w:rsid w:val="00C811B7"/>
    <w:rsid w:val="00C86852"/>
    <w:rsid w:val="00CA22C5"/>
    <w:rsid w:val="00CA2DEA"/>
    <w:rsid w:val="00CA37A9"/>
    <w:rsid w:val="00CB2393"/>
    <w:rsid w:val="00CD6492"/>
    <w:rsid w:val="00D06371"/>
    <w:rsid w:val="00D32227"/>
    <w:rsid w:val="00D664F9"/>
    <w:rsid w:val="00D66C7B"/>
    <w:rsid w:val="00D71AE5"/>
    <w:rsid w:val="00DF2F4C"/>
    <w:rsid w:val="00E0764C"/>
    <w:rsid w:val="00E3519D"/>
    <w:rsid w:val="00E53E66"/>
    <w:rsid w:val="00E6242D"/>
    <w:rsid w:val="00E65B37"/>
    <w:rsid w:val="00E70464"/>
    <w:rsid w:val="00E709FD"/>
    <w:rsid w:val="00EA4F37"/>
    <w:rsid w:val="00EB2645"/>
    <w:rsid w:val="00EF21F9"/>
    <w:rsid w:val="00F00E25"/>
    <w:rsid w:val="00F046A0"/>
    <w:rsid w:val="00F10835"/>
    <w:rsid w:val="00F11465"/>
    <w:rsid w:val="00F62424"/>
    <w:rsid w:val="00F70D36"/>
    <w:rsid w:val="00FC2FEB"/>
    <w:rsid w:val="00FE3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996513"/>
  <w15:docId w15:val="{25500C8B-A8D6-43F0-B28B-6A27BC81F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43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112F"/>
    <w:rPr>
      <w:color w:val="0563C1"/>
      <w:u w:val="single"/>
    </w:rPr>
  </w:style>
  <w:style w:type="paragraph" w:styleId="a4">
    <w:name w:val="List Paragraph"/>
    <w:basedOn w:val="a"/>
    <w:uiPriority w:val="34"/>
    <w:qFormat/>
    <w:rsid w:val="002B112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A73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A735D"/>
  </w:style>
  <w:style w:type="paragraph" w:styleId="a7">
    <w:name w:val="footer"/>
    <w:basedOn w:val="a"/>
    <w:link w:val="a8"/>
    <w:uiPriority w:val="99"/>
    <w:unhideWhenUsed/>
    <w:rsid w:val="007A73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A735D"/>
  </w:style>
  <w:style w:type="paragraph" w:styleId="a9">
    <w:name w:val="Balloon Text"/>
    <w:basedOn w:val="a"/>
    <w:link w:val="aa"/>
    <w:uiPriority w:val="99"/>
    <w:semiHidden/>
    <w:unhideWhenUsed/>
    <w:rsid w:val="005B39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B39FE"/>
    <w:rPr>
      <w:rFonts w:ascii="Segoe UI" w:hAnsi="Segoe UI" w:cs="Segoe UI"/>
      <w:sz w:val="18"/>
      <w:szCs w:val="18"/>
    </w:rPr>
  </w:style>
  <w:style w:type="character" w:styleId="ab">
    <w:name w:val="Strong"/>
    <w:basedOn w:val="a0"/>
    <w:uiPriority w:val="22"/>
    <w:qFormat/>
    <w:rsid w:val="004551A3"/>
    <w:rPr>
      <w:b/>
      <w:bCs/>
    </w:rPr>
  </w:style>
  <w:style w:type="paragraph" w:customStyle="1" w:styleId="tkTekst">
    <w:name w:val="_Текст обычный (tkTekst)"/>
    <w:basedOn w:val="a"/>
    <w:rsid w:val="004D72C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 Spacing"/>
    <w:uiPriority w:val="1"/>
    <w:qFormat/>
    <w:rsid w:val="00EA4F37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Normal (Web)"/>
    <w:basedOn w:val="a"/>
    <w:uiPriority w:val="99"/>
    <w:unhideWhenUsed/>
    <w:rsid w:val="000E1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E1F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344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gov.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C1980A-BBC5-410C-AF23-36C408C0B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3</Pages>
  <Words>726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Alymkulov Muhamed</dc:creator>
  <cp:keywords/>
  <dc:description/>
  <cp:lastModifiedBy>Altai Belekov</cp:lastModifiedBy>
  <cp:revision>38</cp:revision>
  <cp:lastPrinted>2018-11-30T09:55:00Z</cp:lastPrinted>
  <dcterms:created xsi:type="dcterms:W3CDTF">2017-06-01T12:17:00Z</dcterms:created>
  <dcterms:modified xsi:type="dcterms:W3CDTF">2019-09-30T05:03:00Z</dcterms:modified>
</cp:coreProperties>
</file>